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AA" w:rsidRDefault="006C57AA" w:rsidP="006C57AA">
      <w:pPr>
        <w:jc w:val="right"/>
        <w:rPr>
          <w:b/>
          <w:sz w:val="20"/>
        </w:rPr>
      </w:pPr>
      <w:r>
        <w:rPr>
          <w:b/>
          <w:sz w:val="20"/>
        </w:rPr>
        <w:t>Příloha č. 5 k vyhlášce č. 503/2006 Sb.</w:t>
      </w:r>
    </w:p>
    <w:p w:rsidR="006C57AA" w:rsidRDefault="006C57AA" w:rsidP="006C57AA">
      <w:pPr>
        <w:pStyle w:val="Nadpis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6C57AA" w:rsidRDefault="006C57AA" w:rsidP="006C57AA">
      <w:pPr>
        <w:tabs>
          <w:tab w:val="left" w:pos="4395"/>
          <w:tab w:val="left" w:pos="5670"/>
        </w:tabs>
        <w:spacing w:before="240" w:line="360" w:lineRule="auto"/>
        <w:rPr>
          <w:szCs w:val="24"/>
        </w:rPr>
      </w:pPr>
      <w:r>
        <w:rPr>
          <w:szCs w:val="24"/>
        </w:rPr>
        <w:tab/>
        <w:t>Úřad: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Ulice: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  <w:tab w:val="left" w:pos="5670"/>
        </w:tabs>
        <w:spacing w:line="360" w:lineRule="auto"/>
        <w:rPr>
          <w:szCs w:val="24"/>
        </w:rPr>
      </w:pPr>
      <w:r>
        <w:rPr>
          <w:szCs w:val="24"/>
        </w:rPr>
        <w:tab/>
        <w:t>PSČ, obec:</w:t>
      </w:r>
      <w:r>
        <w:rPr>
          <w:szCs w:val="24"/>
        </w:rPr>
        <w:tab/>
        <w:t>...................................................................</w:t>
      </w:r>
    </w:p>
    <w:p w:rsidR="006C57AA" w:rsidRDefault="006C57AA" w:rsidP="006C57AA">
      <w:pPr>
        <w:tabs>
          <w:tab w:val="left" w:pos="4395"/>
        </w:tabs>
        <w:rPr>
          <w:szCs w:val="24"/>
        </w:rPr>
      </w:pPr>
    </w:p>
    <w:p w:rsidR="006C57AA" w:rsidRDefault="006C57AA" w:rsidP="006C57AA"/>
    <w:p w:rsidR="006C57AA" w:rsidRDefault="006C57AA" w:rsidP="006C57AA">
      <w:pPr>
        <w:rPr>
          <w:szCs w:val="24"/>
        </w:rPr>
      </w:pPr>
    </w:p>
    <w:p w:rsidR="006C57AA" w:rsidRDefault="006C57AA" w:rsidP="006C57AA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</w:rPr>
        <w:t>ŽÁDOST O VYDÁNÍ ROZHODNUTÍ O OCHRANNÉM PÁSMU</w:t>
      </w:r>
    </w:p>
    <w:p w:rsidR="006C57AA" w:rsidRDefault="006C57AA" w:rsidP="006C57AA"/>
    <w:p w:rsidR="006C57AA" w:rsidRDefault="006C57AA" w:rsidP="006C57AA">
      <w:pPr>
        <w:pStyle w:val="nadpiszkona"/>
        <w:jc w:val="both"/>
        <w:rPr>
          <w:b w:val="0"/>
          <w:szCs w:val="24"/>
        </w:rPr>
      </w:pPr>
      <w:r>
        <w:rPr>
          <w:b w:val="0"/>
          <w:szCs w:val="24"/>
        </w:rPr>
        <w:t>podle ustanovení § 86 ve spojení s § 83 zákona č. 183/2006 Sb., o územním plánování a stavebním řádu (stavební zákon) a § 7 vyhlášky č. 503/2006 Sb., o podrobnější úpravě územního rozhodování, územního opatření a stavebního řádu.</w:t>
      </w:r>
    </w:p>
    <w:p w:rsidR="006C57AA" w:rsidRDefault="006C57AA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6C57AA" w:rsidRDefault="006C57AA" w:rsidP="006C57AA">
      <w:pPr>
        <w:pStyle w:val="Styl1"/>
      </w:pPr>
      <w:r>
        <w:t>I.   Ochranné pásmo, druh, rozsah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  <w:r>
        <w:t>II.   Navržené pozemky, kterých se ochranné pásmo dotýká:</w:t>
      </w:r>
    </w:p>
    <w:p w:rsidR="006C57AA" w:rsidRDefault="006C57AA" w:rsidP="006C57AA"/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3"/>
        <w:gridCol w:w="2146"/>
        <w:gridCol w:w="1114"/>
        <w:gridCol w:w="3827"/>
        <w:gridCol w:w="1154"/>
      </w:tblGrid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57AA" w:rsidRDefault="006C57AA">
            <w:pPr>
              <w:tabs>
                <w:tab w:val="left" w:pos="426"/>
              </w:tabs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6C57AA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rPr>
                <w:szCs w:val="24"/>
              </w:rPr>
            </w:pPr>
          </w:p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57AA" w:rsidRDefault="006C57AA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t xml:space="preserve">Navrhuje-li se </w:t>
      </w:r>
      <w:r>
        <w:rPr>
          <w:sz w:val="22"/>
          <w:szCs w:val="22"/>
        </w:rPr>
        <w:t xml:space="preserve">ochranné pásmo na více pozemcích, </w:t>
      </w:r>
      <w:r>
        <w:t xml:space="preserve">žadatel připojuje údaje obsažené v tomto bodě v samostatné příloze: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t xml:space="preserve">ano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 </w:t>
      </w:r>
      <w:r>
        <w:t>ne</w:t>
      </w: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957B61" w:rsidRDefault="00957B61" w:rsidP="006C57AA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957B61" w:rsidRDefault="00957B61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bookmarkStart w:id="0" w:name="_GoBack"/>
      <w:bookmarkEnd w:id="0"/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lastRenderedPageBreak/>
        <w:t>III.   Identifikační údaje žadatele</w:t>
      </w:r>
    </w:p>
    <w:p w:rsidR="006C57AA" w:rsidRDefault="006C57AA" w:rsidP="006C57AA">
      <w:pPr>
        <w:spacing w:before="120" w:after="120"/>
        <w:rPr>
          <w:b/>
        </w:rPr>
      </w:pPr>
      <w: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6C57AA" w:rsidRDefault="006C57AA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  Žadatel jedná 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6C57AA" w:rsidRDefault="006C57AA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>
        <w:rPr>
          <w:szCs w:val="24"/>
        </w:rPr>
        <w:t>: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6C57AA" w:rsidRDefault="006C57AA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………….............................................................................................................................</w:t>
      </w: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  <w:r>
        <w:t>V.   Údaje o současném stavu využívání pozemků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t>………………………………………………………………………………………………………………..</w:t>
      </w:r>
    </w:p>
    <w:p w:rsidR="006C57AA" w:rsidRDefault="006C57AA" w:rsidP="006C57AA">
      <w:pPr>
        <w:pStyle w:val="Styl1"/>
      </w:pPr>
      <w:r>
        <w:t>VI.   Důvody zřízení požadovaného ochranného pásma a odůvodnění jeho rozsahu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lastRenderedPageBreak/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  <w:r>
        <w:t xml:space="preserve">VII.   </w:t>
      </w:r>
      <w:r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</w:p>
    <w:p w:rsidR="006C57AA" w:rsidRDefault="006C57AA" w:rsidP="006C57AA">
      <w:pPr>
        <w:pStyle w:val="Styl1"/>
      </w:pPr>
      <w:r>
        <w:t xml:space="preserve">VIII.   </w:t>
      </w:r>
      <w:r>
        <w:rPr>
          <w:shd w:val="clear" w:color="auto" w:fill="FFFFFF"/>
        </w:rPr>
        <w:t>Předpokládaná doba trvání ochranného pásma</w:t>
      </w:r>
    </w:p>
    <w:p w:rsidR="006C57AA" w:rsidRDefault="006C57AA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</w:p>
    <w:p w:rsidR="006C57AA" w:rsidRDefault="006C57AA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</w:p>
    <w:p w:rsidR="006C57AA" w:rsidRDefault="006C57AA" w:rsidP="006C57AA">
      <w:pPr>
        <w:pStyle w:val="Styl1"/>
      </w:pP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ind w:left="4820"/>
        <w:rPr>
          <w:szCs w:val="24"/>
        </w:rPr>
      </w:pPr>
      <w:r>
        <w:rPr>
          <w:szCs w:val="24"/>
        </w:rPr>
        <w:t>………………………………………………</w:t>
      </w:r>
    </w:p>
    <w:p w:rsidR="006C57AA" w:rsidRDefault="006C57AA" w:rsidP="006C57AA">
      <w:pPr>
        <w:tabs>
          <w:tab w:val="left" w:pos="426"/>
          <w:tab w:val="left" w:pos="4536"/>
          <w:tab w:val="left" w:pos="6237"/>
        </w:tabs>
        <w:ind w:left="6521"/>
        <w:rPr>
          <w:szCs w:val="24"/>
        </w:rPr>
      </w:pPr>
      <w:r>
        <w:rPr>
          <w:szCs w:val="24"/>
        </w:rPr>
        <w:t>podpis</w:t>
      </w:r>
    </w:p>
    <w:p w:rsidR="006C57AA" w:rsidRDefault="006C57AA" w:rsidP="006C57AA">
      <w:pPr>
        <w:tabs>
          <w:tab w:val="left" w:pos="426"/>
          <w:tab w:val="left" w:pos="4536"/>
          <w:tab w:val="left" w:pos="4706"/>
        </w:tabs>
        <w:rPr>
          <w:szCs w:val="24"/>
        </w:rPr>
      </w:pPr>
    </w:p>
    <w:p w:rsidR="006C57AA" w:rsidRDefault="006C57AA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ČÁST B</w:t>
      </w:r>
    </w:p>
    <w:p w:rsidR="006C57AA" w:rsidRDefault="006C57AA" w:rsidP="006C57AA">
      <w:pPr>
        <w:rPr>
          <w:b/>
          <w:szCs w:val="24"/>
        </w:rPr>
      </w:pPr>
    </w:p>
    <w:p w:rsidR="006C57AA" w:rsidRDefault="006C57AA" w:rsidP="006C57AA">
      <w:pPr>
        <w:rPr>
          <w:szCs w:val="24"/>
        </w:rPr>
      </w:pPr>
      <w:r>
        <w:rPr>
          <w:szCs w:val="24"/>
        </w:rPr>
        <w:t>Přílohy k žádosti:</w:t>
      </w:r>
    </w:p>
    <w:p w:rsidR="006C57AA" w:rsidRDefault="006C57AA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810"/>
      </w:tblGrid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 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 vlastníka pozemku / stavby (v případě, že je odlišný od žadatele), na němž má být ochranné pásmo vymezeno, obsahující identifikaci pozemku / stavby a záměru žadatele.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6C57AA" w:rsidRDefault="006C57AA" w:rsidP="006C57AA">
            <w:pPr>
              <w:numPr>
                <w:ilvl w:val="1"/>
                <w:numId w:val="16"/>
              </w:numPr>
              <w:tabs>
                <w:tab w:val="num" w:pos="884"/>
              </w:tabs>
              <w:spacing w:before="60"/>
              <w:ind w:left="884" w:hanging="425"/>
              <w:rPr>
                <w:szCs w:val="24"/>
              </w:rPr>
            </w:pPr>
            <w:r>
              <w:rPr>
                <w:szCs w:val="24"/>
              </w:rPr>
              <w:t>rozsah ochranného pásma,</w:t>
            </w:r>
          </w:p>
          <w:p w:rsidR="006C57AA" w:rsidRDefault="006C57AA" w:rsidP="006C57AA">
            <w:pPr>
              <w:numPr>
                <w:ilvl w:val="1"/>
                <w:numId w:val="16"/>
              </w:numPr>
              <w:tabs>
                <w:tab w:val="num" w:pos="884"/>
              </w:tabs>
              <w:spacing w:before="60"/>
              <w:ind w:left="884" w:hanging="425"/>
              <w:rPr>
                <w:szCs w:val="24"/>
              </w:rPr>
            </w:pPr>
            <w:r>
              <w:t>již existující ochranná pásma, chráněná území a záplavová území,</w:t>
            </w:r>
          </w:p>
          <w:p w:rsidR="006C57AA" w:rsidRDefault="006C57AA" w:rsidP="006C57AA">
            <w:pPr>
              <w:numPr>
                <w:ilvl w:val="1"/>
                <w:numId w:val="16"/>
              </w:numPr>
              <w:tabs>
                <w:tab w:val="num" w:pos="884"/>
              </w:tabs>
              <w:spacing w:before="60"/>
              <w:ind w:left="884" w:hanging="425"/>
              <w:rPr>
                <w:szCs w:val="24"/>
              </w:rPr>
            </w:pPr>
            <w: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</w:pPr>
            <w:r>
              <w:rPr>
                <w:szCs w:val="24"/>
              </w:rPr>
              <w:t xml:space="preserve">Soulad </w:t>
            </w:r>
            <w:r>
              <w:t>zamýšleného ochranného pásma s platnou územně plánovací dokumentací a s cíli a úkoly územního plánování.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 s uvedením příslušného orgánu, č.j. a data vydání, a to na úseku: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přírody a krajiny   ……………………………………………………….………………………………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ochrany vod </w:t>
            </w:r>
            <w:r>
              <w:rPr>
                <w:color w:val="000000"/>
                <w:sz w:val="20"/>
                <w:szCs w:val="20"/>
              </w:rPr>
              <w:tab/>
              <w:t>…………….……………………………………………….…………………………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ovzduší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odpadového hospodářství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veřejného zdraví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veterinární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                              …………..…………………………………………………………………………..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energetiky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využívání jaderné energie a ionizujícího záření  ………..……………………………………………………….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…………………………………………………….………………..………………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obrany státu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bezpečnosti státu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civilní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ab/>
              <w:t>požární ochrany</w:t>
            </w:r>
            <w:r>
              <w:tab/>
              <w:t>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 ……………………...………………………………………………………..……..……………….………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 xml:space="preserve">Stanoviska vlastníků veřejné dopravní a technické infrastruktury k možnosti a způsobu napojení </w:t>
            </w:r>
            <w:r>
              <w:rPr>
                <w:szCs w:val="24"/>
              </w:rPr>
              <w:lastRenderedPageBreak/>
              <w:t>nebo k podmínkám dotčených ochranných a bezpečnostních pásem navrhovaným náhradním opatřením (např. přeložkám), vyznačená na zákrese ochranného pásma, s uvedením příslušného vlastníka, č.j. a data vydání, a to na úseku:</w:t>
            </w:r>
          </w:p>
          <w:p w:rsidR="006C57AA" w:rsidRDefault="006C57AA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sz w:val="20"/>
              </w:rPr>
              <w:t>elektřiny</w:t>
            </w:r>
            <w:r>
              <w:rPr>
                <w:sz w:val="20"/>
              </w:rPr>
              <w:tab/>
            </w:r>
            <w:r>
              <w:t>……………………………………………………………...…………………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plynu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t>……...…………………………………………………………………………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vody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kanalizace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rozvodu tepla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dopravy 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6C57AA" w:rsidRDefault="006C57AA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6C57AA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C57AA" w:rsidRDefault="006C57AA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6C57AA" w:rsidRDefault="006C57A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  <w:p w:rsidR="006C57AA" w:rsidRDefault="006C57AA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III. žádosti</w:t>
            </w:r>
          </w:p>
        </w:tc>
      </w:tr>
    </w:tbl>
    <w:p w:rsidR="006C57AA" w:rsidRDefault="006C57AA" w:rsidP="006C57AA"/>
    <w:p w:rsidR="006C57AA" w:rsidRDefault="006C57AA" w:rsidP="006C57AA"/>
    <w:p w:rsidR="00837491" w:rsidRDefault="006C57AA" w:rsidP="00607FAB">
      <w:pPr>
        <w:jc w:val="right"/>
      </w:pPr>
      <w:r>
        <w:rPr>
          <w:b/>
          <w:color w:val="000000"/>
          <w:sz w:val="20"/>
        </w:rPr>
        <w:br w:type="page"/>
      </w:r>
    </w:p>
    <w:sectPr w:rsidR="00837491" w:rsidSect="00607FAB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AA"/>
    <w:rsid w:val="00042320"/>
    <w:rsid w:val="0010653A"/>
    <w:rsid w:val="003E17E6"/>
    <w:rsid w:val="00607FAB"/>
    <w:rsid w:val="006C57AA"/>
    <w:rsid w:val="007728F6"/>
    <w:rsid w:val="00837491"/>
    <w:rsid w:val="00894515"/>
    <w:rsid w:val="00957B61"/>
    <w:rsid w:val="009C456C"/>
    <w:rsid w:val="00EA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57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6C57AA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1626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2013-03-18T12:06:00Z</dcterms:created>
  <dcterms:modified xsi:type="dcterms:W3CDTF">2013-03-21T10:56:00Z</dcterms:modified>
</cp:coreProperties>
</file>